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2865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Тульской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АМО Кимовский р-н Тульская область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Сухановская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М.В.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31-д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1813973)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с.Суханово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286560" w:id="5"/>
    <w:p>
      <w:pPr>
        <w:sectPr>
          <w:pgSz w:w="11906" w:h="16383" w:orient="portrait"/>
        </w:sectPr>
      </w:pPr>
    </w:p>
    <w:bookmarkEnd w:id="5"/>
    <w:bookmarkEnd w:id="0"/>
    <w:bookmarkStart w:name="block-1328656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3286565" w:id="7"/>
    <w:p>
      <w:pPr>
        <w:sectPr>
          <w:pgSz w:w="11906" w:h="16383" w:orient="portrait"/>
        </w:sectPr>
      </w:pPr>
    </w:p>
    <w:bookmarkEnd w:id="7"/>
    <w:bookmarkEnd w:id="6"/>
    <w:bookmarkStart w:name="block-13286566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13286566" w:id="9"/>
    <w:p>
      <w:pPr>
        <w:sectPr>
          <w:pgSz w:w="11906" w:h="16383" w:orient="portrait"/>
        </w:sectPr>
      </w:pPr>
    </w:p>
    <w:bookmarkEnd w:id="9"/>
    <w:bookmarkEnd w:id="8"/>
    <w:bookmarkStart w:name="block-13286561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286561" w:id="11"/>
    <w:p>
      <w:pPr>
        <w:sectPr>
          <w:pgSz w:w="11906" w:h="16383" w:orient="portrait"/>
        </w:sectPr>
      </w:pPr>
    </w:p>
    <w:bookmarkEnd w:id="11"/>
    <w:bookmarkEnd w:id="10"/>
    <w:bookmarkStart w:name="block-1328656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86562" w:id="13"/>
    <w:p>
      <w:pPr>
        <w:sectPr>
          <w:pgSz w:w="16383" w:h="11906" w:orient="landscape"/>
        </w:sectPr>
      </w:pPr>
    </w:p>
    <w:bookmarkEnd w:id="13"/>
    <w:bookmarkEnd w:id="12"/>
    <w:bookmarkStart w:name="block-1328656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286564" w:id="15"/>
    <w:p>
      <w:pPr>
        <w:sectPr>
          <w:pgSz w:w="16383" w:h="11906" w:orient="landscape"/>
        </w:sectPr>
      </w:pPr>
    </w:p>
    <w:bookmarkEnd w:id="15"/>
    <w:bookmarkEnd w:id="14"/>
    <w:bookmarkStart w:name="block-1328656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dda2c331-4368-40e6-87c7-0fbbc56d7cc2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5418092-9717-47fe-a6a0-7c7062755cd8" w:id="22"/>
      <w:r>
        <w:rPr>
          <w:rFonts w:ascii="Times New Roman" w:hAnsi="Times New Roman"/>
          <w:b w:val="false"/>
          <w:i w:val="false"/>
          <w:color w:val="000000"/>
          <w:sz w:val="28"/>
        </w:rPr>
        <w:t>Учебник.Русский язык.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2dd4fa8-f842-4d21-bd2f-ab02297e213a" w:id="23"/>
      <w:r>
        <w:rPr>
          <w:rFonts w:ascii="Times New Roman" w:hAnsi="Times New Roman"/>
          <w:b w:val="false"/>
          <w:i w:val="false"/>
          <w:color w:val="000000"/>
          <w:sz w:val="28"/>
        </w:rPr>
        <w:t>Учебник ,дидактические материалы,диктанты и изложения,тематические тесты.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d4c3c66-d366-42e3-b15b-0c9c08083ebc" w:id="24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286563" w:id="25"/>
    <w:p>
      <w:pPr>
        <w:sectPr>
          <w:pgSz w:w="11906" w:h="16383" w:orient="portrait"/>
        </w:sectPr>
      </w:pPr>
    </w:p>
    <w:bookmarkEnd w:id="25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24e" Type="http://schemas.openxmlformats.org/officeDocument/2006/relationships/hyperlink" Id="rId583"/>
    <Relationship TargetMode="External" Target="https://m.edsoo.ru/fbaac12c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